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F23BF" w14:textId="77777777" w:rsidR="003E2C72" w:rsidRPr="003C0B21" w:rsidRDefault="006560F7" w:rsidP="003C0B21">
      <w:pPr>
        <w:pStyle w:val="Heading1"/>
      </w:pPr>
      <w:r w:rsidRPr="003C0B21">
        <w:t>ScanSnap Scanning (sheet feeder)</w:t>
      </w:r>
    </w:p>
    <w:p w14:paraId="6B0B2B81" w14:textId="77777777" w:rsidR="003E2C72" w:rsidRDefault="003E2C72">
      <w:pPr>
        <w:spacing w:after="0" w:line="240" w:lineRule="auto"/>
        <w:rPr>
          <w:rFonts w:ascii="Arial" w:eastAsia="Arial" w:hAnsi="Arial" w:cs="Arial"/>
          <w:sz w:val="22"/>
        </w:rPr>
      </w:pPr>
    </w:p>
    <w:p w14:paraId="0BCE9A09" w14:textId="1F4C43D2" w:rsidR="00DE6B21" w:rsidRDefault="00DE6B21" w:rsidP="00DE6B21">
      <w:pPr>
        <w:pStyle w:val="Heading3"/>
        <w:rPr>
          <w:rFonts w:eastAsia="Arial"/>
        </w:rPr>
      </w:pPr>
      <w:r>
        <w:rPr>
          <w:rFonts w:eastAsia="Arial"/>
        </w:rPr>
        <w:t>Ensure the scanner is clean</w:t>
      </w:r>
    </w:p>
    <w:p w14:paraId="380E4698" w14:textId="60BB4839" w:rsidR="00DA2001" w:rsidRDefault="00DA2001">
      <w:pPr>
        <w:spacing w:after="0" w:line="240" w:lineRule="auto"/>
        <w:rPr>
          <w:rFonts w:ascii="Arial" w:eastAsia="Arial" w:hAnsi="Arial" w:cs="Arial"/>
          <w:sz w:val="22"/>
        </w:rPr>
      </w:pPr>
      <w:proofErr w:type="gramStart"/>
      <w:r>
        <w:rPr>
          <w:rFonts w:ascii="Arial" w:eastAsia="Arial" w:hAnsi="Arial" w:cs="Arial"/>
          <w:sz w:val="22"/>
        </w:rPr>
        <w:t>Firstly</w:t>
      </w:r>
      <w:proofErr w:type="gramEnd"/>
      <w:r>
        <w:rPr>
          <w:rFonts w:ascii="Arial" w:eastAsia="Arial" w:hAnsi="Arial" w:cs="Arial"/>
          <w:sz w:val="22"/>
        </w:rPr>
        <w:t xml:space="preserve"> please make sure that the scanner windows are clean. To clean the scanner windows use:</w:t>
      </w:r>
    </w:p>
    <w:p w14:paraId="1D250040" w14:textId="47FB19BF" w:rsidR="00DA2001" w:rsidRDefault="00DA2001" w:rsidP="00DA2001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Open the scanner using the tab to the top right of the unit (</w:t>
      </w:r>
      <w:r w:rsidR="006560F7">
        <w:rPr>
          <w:rFonts w:ascii="Arial" w:eastAsia="Arial" w:hAnsi="Arial" w:cs="Arial"/>
          <w:sz w:val="22"/>
        </w:rPr>
        <w:t>for photos see</w:t>
      </w:r>
      <w:r>
        <w:rPr>
          <w:rFonts w:ascii="Arial" w:eastAsia="Arial" w:hAnsi="Arial" w:cs="Arial"/>
          <w:sz w:val="22"/>
        </w:rPr>
        <w:t xml:space="preserve"> Appendix 3)</w:t>
      </w:r>
    </w:p>
    <w:p w14:paraId="1C84D223" w14:textId="1870C966" w:rsidR="00DA2001" w:rsidRDefault="00DA2001" w:rsidP="00DA2001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Get a lens cloth from the shelf next to the scanner and wet it with </w:t>
      </w:r>
      <w:proofErr w:type="spellStart"/>
      <w:r>
        <w:rPr>
          <w:rFonts w:ascii="Arial" w:eastAsia="Arial" w:hAnsi="Arial" w:cs="Arial"/>
          <w:sz w:val="22"/>
        </w:rPr>
        <w:t>Isoclene</w:t>
      </w:r>
      <w:proofErr w:type="spellEnd"/>
      <w:r>
        <w:rPr>
          <w:rFonts w:ascii="Arial" w:eastAsia="Arial" w:hAnsi="Arial" w:cs="Arial"/>
          <w:sz w:val="22"/>
        </w:rPr>
        <w:t xml:space="preserve"> fluid (Isopropyl alcohol)</w:t>
      </w:r>
    </w:p>
    <w:p w14:paraId="7B6FD429" w14:textId="400760AC" w:rsidR="00DA2001" w:rsidRPr="00DA2001" w:rsidRDefault="00DA2001" w:rsidP="00DA2001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Wipe both of the windows to clean all marks off them – generally the marks are vertical lines close to the edges of the scanning </w:t>
      </w:r>
      <w:proofErr w:type="gramStart"/>
      <w:r>
        <w:rPr>
          <w:rFonts w:ascii="Arial" w:eastAsia="Arial" w:hAnsi="Arial" w:cs="Arial"/>
          <w:sz w:val="22"/>
        </w:rPr>
        <w:t>window</w:t>
      </w:r>
      <w:proofErr w:type="gramEnd"/>
    </w:p>
    <w:p w14:paraId="79C8E7CB" w14:textId="66E2421B" w:rsidR="00DA2001" w:rsidRDefault="00312ECD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If the scanning window is not </w:t>
      </w:r>
      <w:proofErr w:type="gramStart"/>
      <w:r>
        <w:rPr>
          <w:rFonts w:ascii="Arial" w:eastAsia="Arial" w:hAnsi="Arial" w:cs="Arial"/>
          <w:sz w:val="22"/>
        </w:rPr>
        <w:t>clean</w:t>
      </w:r>
      <w:proofErr w:type="gramEnd"/>
      <w:r>
        <w:rPr>
          <w:rFonts w:ascii="Arial" w:eastAsia="Arial" w:hAnsi="Arial" w:cs="Arial"/>
          <w:sz w:val="22"/>
        </w:rPr>
        <w:t xml:space="preserve"> then vertical lines will appear on all scanned documents</w:t>
      </w:r>
    </w:p>
    <w:p w14:paraId="0CC233DC" w14:textId="3631538D" w:rsidR="00DA2001" w:rsidRDefault="00DE6B21" w:rsidP="00DE6B21">
      <w:pPr>
        <w:pStyle w:val="Heading3"/>
        <w:rPr>
          <w:rFonts w:eastAsia="Arial"/>
        </w:rPr>
      </w:pPr>
      <w:r>
        <w:rPr>
          <w:rFonts w:eastAsia="Arial"/>
        </w:rPr>
        <w:t>Scanning a Document</w:t>
      </w:r>
    </w:p>
    <w:p w14:paraId="2690DAE4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To scan with ScanSnap you should just need to:</w:t>
      </w:r>
    </w:p>
    <w:p w14:paraId="1E2A2D61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1) Put the document in the ScanSnap</w:t>
      </w:r>
    </w:p>
    <w:p w14:paraId="65CF6DB1" w14:textId="1D5F29C8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2) Press the Scan button on the ScanSnap</w:t>
      </w:r>
    </w:p>
    <w:p w14:paraId="61B00BCC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The document should be scanned. Popups will occur for sheet feeder errors, etc.</w:t>
      </w:r>
    </w:p>
    <w:p w14:paraId="4F1F39AA" w14:textId="01F6435E" w:rsidR="00DE6B21" w:rsidRDefault="00DE6B21" w:rsidP="00DE6B21">
      <w:pPr>
        <w:pStyle w:val="Heading3"/>
        <w:rPr>
          <w:rFonts w:eastAsia="Arial"/>
        </w:rPr>
      </w:pPr>
      <w:r>
        <w:rPr>
          <w:rFonts w:eastAsia="Arial"/>
        </w:rPr>
        <w:t>How to tell if it worked</w:t>
      </w:r>
    </w:p>
    <w:p w14:paraId="423186B3" w14:textId="4138BB02" w:rsidR="00DE6B21" w:rsidRPr="00DE6B21" w:rsidRDefault="00DE6B21" w:rsidP="00DE6B21">
      <w:r>
        <w:t xml:space="preserve">If the document gets fed through the scanner and no boxes pop up to say that there are </w:t>
      </w:r>
      <w:proofErr w:type="gramStart"/>
      <w:r>
        <w:t>problems</w:t>
      </w:r>
      <w:proofErr w:type="gramEnd"/>
      <w:r>
        <w:t xml:space="preserve"> then the scan has been completed</w:t>
      </w:r>
    </w:p>
    <w:p w14:paraId="39C16B8C" w14:textId="6FC7629E" w:rsidR="003E2C72" w:rsidRDefault="00DE6B21" w:rsidP="00DE6B21">
      <w:pPr>
        <w:pStyle w:val="Heading3"/>
        <w:rPr>
          <w:rFonts w:eastAsia="Arial"/>
        </w:rPr>
      </w:pPr>
      <w:r>
        <w:rPr>
          <w:rFonts w:eastAsia="Arial"/>
        </w:rPr>
        <w:t>Problem Solving</w:t>
      </w:r>
    </w:p>
    <w:p w14:paraId="4C47BCEA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If the scanner doesn't </w:t>
      </w:r>
      <w:proofErr w:type="gramStart"/>
      <w:r>
        <w:rPr>
          <w:rFonts w:ascii="Arial" w:eastAsia="Arial" w:hAnsi="Arial" w:cs="Arial"/>
          <w:sz w:val="22"/>
        </w:rPr>
        <w:t>work</w:t>
      </w:r>
      <w:proofErr w:type="gramEnd"/>
      <w:r>
        <w:rPr>
          <w:rFonts w:ascii="Arial" w:eastAsia="Arial" w:hAnsi="Arial" w:cs="Arial"/>
          <w:sz w:val="22"/>
        </w:rPr>
        <w:t xml:space="preserve"> then it might be a problem that can be fixed by pulling out the power and data cables on the back of the scanner and plugging them back in again. If this doesn't </w:t>
      </w:r>
      <w:proofErr w:type="gramStart"/>
      <w:r>
        <w:rPr>
          <w:rFonts w:ascii="Arial" w:eastAsia="Arial" w:hAnsi="Arial" w:cs="Arial"/>
          <w:sz w:val="22"/>
        </w:rPr>
        <w:t>work</w:t>
      </w:r>
      <w:proofErr w:type="gramEnd"/>
      <w:r>
        <w:rPr>
          <w:rFonts w:ascii="Arial" w:eastAsia="Arial" w:hAnsi="Arial" w:cs="Arial"/>
          <w:sz w:val="22"/>
        </w:rPr>
        <w:t xml:space="preserve"> try restarting the computer using the Power menu on Windows (press the Windows button for instance to see the 0/1 symbol).</w:t>
      </w:r>
    </w:p>
    <w:p w14:paraId="372DABF8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The settings for ScanSnap Home (the ScanSnap software are):</w:t>
      </w:r>
    </w:p>
    <w:p w14:paraId="6E2B1F09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ab/>
        <w:t>Scan to Folder</w:t>
      </w:r>
    </w:p>
    <w:p w14:paraId="0752833A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ab/>
        <w:t>Colour, Duplex, Auto Image Quality, Auto Rotation, PDF</w:t>
      </w:r>
    </w:p>
    <w:p w14:paraId="0380EB5E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ab/>
        <w:t>Scan to file: c:\Users\rob\Documents\ScanSnap</w:t>
      </w:r>
    </w:p>
    <w:p w14:paraId="03D21778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ab/>
        <w:t xml:space="preserve">Send to none: Scan to </w:t>
      </w:r>
      <w:proofErr w:type="gramStart"/>
      <w:r>
        <w:rPr>
          <w:rFonts w:ascii="Arial" w:eastAsia="Arial" w:hAnsi="Arial" w:cs="Arial"/>
          <w:sz w:val="22"/>
        </w:rPr>
        <w:t>file</w:t>
      </w:r>
      <w:proofErr w:type="gramEnd"/>
    </w:p>
    <w:p w14:paraId="4837D989" w14:textId="42B223D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See</w:t>
      </w:r>
      <w:r>
        <w:rPr>
          <w:rFonts w:ascii="Arial" w:eastAsia="Arial" w:hAnsi="Arial" w:cs="Arial"/>
          <w:sz w:val="22"/>
        </w:rPr>
        <w:t xml:space="preserve"> </w:t>
      </w:r>
      <w:r w:rsidR="00DE6B21">
        <w:rPr>
          <w:rFonts w:ascii="Arial" w:eastAsia="Arial" w:hAnsi="Arial" w:cs="Arial"/>
          <w:sz w:val="22"/>
        </w:rPr>
        <w:t>A</w:t>
      </w:r>
      <w:r>
        <w:rPr>
          <w:rFonts w:ascii="Arial" w:eastAsia="Arial" w:hAnsi="Arial" w:cs="Arial"/>
          <w:sz w:val="22"/>
        </w:rPr>
        <w:t xml:space="preserve">ppendix </w:t>
      </w:r>
      <w:r w:rsidR="00DE6B21">
        <w:rPr>
          <w:rFonts w:ascii="Arial" w:eastAsia="Arial" w:hAnsi="Arial" w:cs="Arial"/>
          <w:sz w:val="22"/>
        </w:rPr>
        <w:t xml:space="preserve">1 </w:t>
      </w:r>
      <w:r>
        <w:rPr>
          <w:rFonts w:ascii="Arial" w:eastAsia="Arial" w:hAnsi="Arial" w:cs="Arial"/>
          <w:sz w:val="22"/>
        </w:rPr>
        <w:t xml:space="preserve">below for </w:t>
      </w:r>
      <w:r w:rsidR="00DE6B21">
        <w:rPr>
          <w:rFonts w:ascii="Arial" w:eastAsia="Arial" w:hAnsi="Arial" w:cs="Arial"/>
          <w:sz w:val="22"/>
        </w:rPr>
        <w:t>full information on settings</w:t>
      </w:r>
      <w:r>
        <w:rPr>
          <w:rFonts w:ascii="Arial" w:eastAsia="Arial" w:hAnsi="Arial" w:cs="Arial"/>
          <w:sz w:val="22"/>
        </w:rPr>
        <w:t>.</w:t>
      </w:r>
    </w:p>
    <w:p w14:paraId="06EDD078" w14:textId="6C6341D7" w:rsidR="00E1191F" w:rsidRDefault="00E1191F">
      <w:pPr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br w:type="page"/>
      </w:r>
    </w:p>
    <w:p w14:paraId="435F31D3" w14:textId="2FBEE1A0" w:rsidR="003E2C72" w:rsidRDefault="006560F7" w:rsidP="003C0B21">
      <w:pPr>
        <w:pStyle w:val="Heading1"/>
      </w:pPr>
      <w:r>
        <w:lastRenderedPageBreak/>
        <w:t>PaperScan</w:t>
      </w:r>
      <w:r w:rsidR="00312ECD">
        <w:t xml:space="preserve"> Scanning</w:t>
      </w:r>
      <w:r>
        <w:t xml:space="preserve"> (flat bed)</w:t>
      </w:r>
    </w:p>
    <w:p w14:paraId="4DEB1C80" w14:textId="24C903D1" w:rsidR="003E2C72" w:rsidRDefault="00312ECD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Start the</w:t>
      </w:r>
      <w:r w:rsidR="006560F7">
        <w:rPr>
          <w:rFonts w:ascii="Arial" w:eastAsia="Arial" w:hAnsi="Arial" w:cs="Arial"/>
          <w:sz w:val="22"/>
        </w:rPr>
        <w:t xml:space="preserve"> </w:t>
      </w:r>
      <w:proofErr w:type="spellStart"/>
      <w:r w:rsidR="006560F7">
        <w:rPr>
          <w:rFonts w:ascii="Arial" w:eastAsia="Arial" w:hAnsi="Arial" w:cs="Arial"/>
          <w:sz w:val="22"/>
        </w:rPr>
        <w:t>PaperScan</w:t>
      </w:r>
      <w:proofErr w:type="spellEnd"/>
      <w:r w:rsidR="006560F7">
        <w:rPr>
          <w:rFonts w:ascii="Arial" w:eastAsia="Arial" w:hAnsi="Arial" w:cs="Arial"/>
          <w:sz w:val="22"/>
        </w:rPr>
        <w:t xml:space="preserve"> software</w:t>
      </w:r>
      <w:r>
        <w:rPr>
          <w:rFonts w:ascii="Arial" w:eastAsia="Arial" w:hAnsi="Arial" w:cs="Arial"/>
          <w:sz w:val="22"/>
        </w:rPr>
        <w:t xml:space="preserve"> using the icon on the desktop.</w:t>
      </w:r>
    </w:p>
    <w:p w14:paraId="5C03C158" w14:textId="466176D6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Click Acquire and then Start Wizard</w:t>
      </w:r>
      <w:r w:rsidR="00E1191F">
        <w:rPr>
          <w:rFonts w:ascii="Arial" w:eastAsia="Arial" w:hAnsi="Arial" w:cs="Arial"/>
          <w:sz w:val="22"/>
        </w:rPr>
        <w:t xml:space="preserve"> and you should see:</w:t>
      </w:r>
    </w:p>
    <w:p w14:paraId="6A971F0B" w14:textId="6605B7EF" w:rsidR="003E2C72" w:rsidRDefault="00E1191F" w:rsidP="003C0B21">
      <w:pPr>
        <w:spacing w:after="0" w:line="240" w:lineRule="auto"/>
        <w:jc w:val="center"/>
        <w:rPr>
          <w:rFonts w:ascii="Arial" w:eastAsia="Arial" w:hAnsi="Arial" w:cs="Arial"/>
          <w:sz w:val="22"/>
        </w:rPr>
      </w:pPr>
      <w:r>
        <w:rPr>
          <w:noProof/>
        </w:rPr>
        <w:drawing>
          <wp:inline distT="0" distB="0" distL="0" distR="0" wp14:anchorId="22327475" wp14:editId="422F17DB">
            <wp:extent cx="5534025" cy="3401060"/>
            <wp:effectExtent l="0" t="0" r="9525" b="8890"/>
            <wp:docPr id="202884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16" cy="340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D26C" w14:textId="0F91A92E" w:rsidR="003E2C72" w:rsidRDefault="00E1191F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Please make sure it says “</w:t>
      </w:r>
      <w:proofErr w:type="spellStart"/>
      <w:r>
        <w:rPr>
          <w:rFonts w:ascii="Arial" w:eastAsia="Arial" w:hAnsi="Arial" w:cs="Arial"/>
          <w:sz w:val="22"/>
        </w:rPr>
        <w:t>Plustek</w:t>
      </w:r>
      <w:proofErr w:type="spellEnd"/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rPr>
          <w:rFonts w:ascii="Arial" w:eastAsia="Arial" w:hAnsi="Arial" w:cs="Arial"/>
          <w:sz w:val="22"/>
        </w:rPr>
        <w:t>OpticSlim</w:t>
      </w:r>
      <w:proofErr w:type="spellEnd"/>
      <w:r>
        <w:rPr>
          <w:rFonts w:ascii="Arial" w:eastAsia="Arial" w:hAnsi="Arial" w:cs="Arial"/>
          <w:sz w:val="22"/>
        </w:rPr>
        <w:t xml:space="preserve"> A3 Series-TWAIN” in the </w:t>
      </w:r>
      <w:proofErr w:type="gramStart"/>
      <w:r>
        <w:rPr>
          <w:rFonts w:ascii="Arial" w:eastAsia="Arial" w:hAnsi="Arial" w:cs="Arial"/>
          <w:sz w:val="22"/>
        </w:rPr>
        <w:t>drop down</w:t>
      </w:r>
      <w:proofErr w:type="gramEnd"/>
      <w:r>
        <w:rPr>
          <w:rFonts w:ascii="Arial" w:eastAsia="Arial" w:hAnsi="Arial" w:cs="Arial"/>
          <w:sz w:val="22"/>
        </w:rPr>
        <w:t xml:space="preserve"> menu.</w:t>
      </w:r>
    </w:p>
    <w:p w14:paraId="15DD5D3F" w14:textId="684EF394" w:rsidR="003C0B21" w:rsidRDefault="00E1191F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 xml:space="preserve">Also generally scanning should be done in Mode: </w:t>
      </w:r>
      <w:proofErr w:type="spellStart"/>
      <w:r>
        <w:rPr>
          <w:rFonts w:ascii="Arial" w:eastAsia="Arial" w:hAnsi="Arial" w:cs="Arial"/>
          <w:sz w:val="22"/>
        </w:rPr>
        <w:t>Color</w:t>
      </w:r>
      <w:proofErr w:type="spellEnd"/>
      <w:r>
        <w:rPr>
          <w:rFonts w:ascii="Arial" w:eastAsia="Arial" w:hAnsi="Arial" w:cs="Arial"/>
          <w:sz w:val="22"/>
        </w:rPr>
        <w:t xml:space="preserve"> at Resolution: 300</w:t>
      </w:r>
    </w:p>
    <w:p w14:paraId="7DE03E52" w14:textId="77777777" w:rsidR="003C0B21" w:rsidRPr="003C0B21" w:rsidRDefault="003C0B21" w:rsidP="003C0B21">
      <w:pPr>
        <w:pStyle w:val="Heading3"/>
        <w:keepNext/>
        <w:rPr>
          <w:rStyle w:val="Heading3Char"/>
        </w:rPr>
      </w:pPr>
      <w:r>
        <w:rPr>
          <w:rFonts w:eastAsia="Arial"/>
        </w:rPr>
        <w:t>Scanning the Document</w:t>
      </w:r>
    </w:p>
    <w:p w14:paraId="1EC3D816" w14:textId="77777777" w:rsidR="003C0B21" w:rsidRDefault="003C0B21" w:rsidP="003C0B21">
      <w:pPr>
        <w:keepNext/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sz w:val="22"/>
        </w:rPr>
        <w:t>Finally press the Acquire button (on the Wizard top left) and you should hear whirring and eventually a screen like this will appear:</w:t>
      </w:r>
    </w:p>
    <w:p w14:paraId="5A45870D" w14:textId="77777777" w:rsidR="003C0B21" w:rsidRDefault="003C0B21" w:rsidP="003C0B21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noProof/>
          <w:sz w:val="22"/>
        </w:rPr>
        <w:drawing>
          <wp:inline distT="0" distB="0" distL="0" distR="0" wp14:anchorId="1350FB5B" wp14:editId="024A3D6C">
            <wp:extent cx="4918710" cy="3533775"/>
            <wp:effectExtent l="0" t="0" r="0" b="9525"/>
            <wp:docPr id="1860762311" name="Picture 3" descr="A screenshot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62311" name="Picture 3" descr="A screenshot of a news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767" cy="353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AED5E" w14:textId="77777777" w:rsidR="003C0B21" w:rsidRDefault="003C0B21" w:rsidP="003C0B21">
      <w:pPr>
        <w:spacing w:after="0" w:line="240" w:lineRule="auto"/>
        <w:rPr>
          <w:rFonts w:ascii="Arial" w:eastAsia="Arial" w:hAnsi="Arial" w:cs="Arial"/>
          <w:sz w:val="22"/>
        </w:rPr>
      </w:pPr>
    </w:p>
    <w:p w14:paraId="4349B331" w14:textId="5FCA4AE8" w:rsidR="003C0B21" w:rsidRDefault="003C0B21" w:rsidP="003C0B21">
      <w:pPr>
        <w:pStyle w:val="Heading3"/>
        <w:rPr>
          <w:rFonts w:eastAsia="Arial"/>
        </w:rPr>
      </w:pPr>
      <w:r>
        <w:rPr>
          <w:rFonts w:eastAsia="Arial"/>
        </w:rPr>
        <w:lastRenderedPageBreak/>
        <w:t>Scanning Additional Pages</w:t>
      </w:r>
    </w:p>
    <w:p w14:paraId="52590AA6" w14:textId="390E5B29" w:rsidR="003C0B21" w:rsidRPr="003C0B21" w:rsidRDefault="003C0B21" w:rsidP="003C0B21">
      <w:r>
        <w:t xml:space="preserve">If you are scanning a multi-page </w:t>
      </w:r>
      <w:proofErr w:type="gramStart"/>
      <w:r>
        <w:t>document</w:t>
      </w:r>
      <w:proofErr w:type="gramEnd"/>
      <w:r>
        <w:t xml:space="preserve"> then you can scan additional pages now. You will see the set of pages in the </w:t>
      </w:r>
      <w:proofErr w:type="gramStart"/>
      <w:r>
        <w:t>left hand</w:t>
      </w:r>
      <w:proofErr w:type="gramEnd"/>
      <w:r>
        <w:t xml:space="preserve"> side of the screen after each page is scanned. You can select them individually and re-order or delete them as appropriate.</w:t>
      </w:r>
    </w:p>
    <w:p w14:paraId="516F1326" w14:textId="0E85EFB5" w:rsidR="003C0B21" w:rsidRDefault="003C0B21" w:rsidP="003C0B21">
      <w:pPr>
        <w:pStyle w:val="Heading3"/>
        <w:rPr>
          <w:rFonts w:eastAsia="Arial"/>
        </w:rPr>
      </w:pPr>
      <w:r>
        <w:rPr>
          <w:rFonts w:eastAsia="Arial"/>
        </w:rPr>
        <w:t>Saving the scan</w:t>
      </w:r>
    </w:p>
    <w:p w14:paraId="62DC61E3" w14:textId="3BEC89CC" w:rsidR="003C0B21" w:rsidRPr="003C0B21" w:rsidRDefault="003C0B21" w:rsidP="003C0B21">
      <w:r>
        <w:t>Once you have all the pages scanned (even if it is only one page) press the Save button and you should see:</w:t>
      </w:r>
    </w:p>
    <w:p w14:paraId="7FBC3462" w14:textId="51DF177E" w:rsidR="00E1191F" w:rsidRDefault="00E1191F" w:rsidP="003C0B21">
      <w:pPr>
        <w:spacing w:after="0" w:line="240" w:lineRule="auto"/>
        <w:jc w:val="center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noProof/>
          <w:sz w:val="22"/>
        </w:rPr>
        <w:drawing>
          <wp:inline distT="0" distB="0" distL="0" distR="0" wp14:anchorId="725DBED9" wp14:editId="3A6326A6">
            <wp:extent cx="5549900" cy="3048000"/>
            <wp:effectExtent l="0" t="0" r="0" b="0"/>
            <wp:docPr id="3029426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722" cy="3053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8907D" w14:textId="77777777" w:rsidR="006560F7" w:rsidRDefault="006560F7" w:rsidP="00E1191F">
      <w:pPr>
        <w:spacing w:after="0" w:line="240" w:lineRule="auto"/>
        <w:rPr>
          <w:rFonts w:ascii="Arial" w:eastAsia="Arial" w:hAnsi="Arial" w:cs="Arial"/>
          <w:color w:val="FF0000"/>
          <w:sz w:val="32"/>
          <w:szCs w:val="28"/>
        </w:rPr>
      </w:pPr>
    </w:p>
    <w:p w14:paraId="724A0960" w14:textId="374B910E" w:rsidR="00E1191F" w:rsidRDefault="00E1191F" w:rsidP="00E1191F">
      <w:pPr>
        <w:spacing w:after="0" w:line="240" w:lineRule="auto"/>
        <w:rPr>
          <w:rFonts w:ascii="Arial" w:eastAsia="Arial" w:hAnsi="Arial" w:cs="Arial"/>
          <w:sz w:val="22"/>
        </w:rPr>
      </w:pPr>
      <w:r w:rsidRPr="003C0B21">
        <w:rPr>
          <w:rFonts w:ascii="Arial" w:eastAsia="Arial" w:hAnsi="Arial" w:cs="Arial"/>
          <w:color w:val="FF0000"/>
          <w:sz w:val="32"/>
          <w:szCs w:val="28"/>
        </w:rPr>
        <w:t xml:space="preserve">ONLY </w:t>
      </w:r>
      <w:r>
        <w:rPr>
          <w:rFonts w:ascii="Arial" w:eastAsia="Arial" w:hAnsi="Arial" w:cs="Arial"/>
          <w:sz w:val="22"/>
        </w:rPr>
        <w:t>continue</w:t>
      </w:r>
      <w:r w:rsidR="006560F7">
        <w:rPr>
          <w:rFonts w:ascii="Arial" w:eastAsia="Arial" w:hAnsi="Arial" w:cs="Arial"/>
          <w:sz w:val="22"/>
        </w:rPr>
        <w:t xml:space="preserve"> beyond this point</w:t>
      </w:r>
      <w:r>
        <w:rPr>
          <w:rFonts w:ascii="Arial" w:eastAsia="Arial" w:hAnsi="Arial" w:cs="Arial"/>
          <w:sz w:val="22"/>
        </w:rPr>
        <w:t xml:space="preserve"> if the settings look exactly like this. DO NOT change the folder to scan into. If the Filename is not exactly as shown </w:t>
      </w:r>
      <w:proofErr w:type="gramStart"/>
      <w:r>
        <w:rPr>
          <w:rFonts w:ascii="Arial" w:eastAsia="Arial" w:hAnsi="Arial" w:cs="Arial"/>
          <w:sz w:val="22"/>
        </w:rPr>
        <w:t>above</w:t>
      </w:r>
      <w:proofErr w:type="gramEnd"/>
      <w:r>
        <w:rPr>
          <w:rFonts w:ascii="Arial" w:eastAsia="Arial" w:hAnsi="Arial" w:cs="Arial"/>
          <w:sz w:val="22"/>
        </w:rPr>
        <w:t xml:space="preserve"> then click the Options button next to the Filename box and you should see:</w:t>
      </w:r>
    </w:p>
    <w:p w14:paraId="1EAEEDB5" w14:textId="339CC05B" w:rsidR="00E1191F" w:rsidRDefault="00E1191F" w:rsidP="00E1191F">
      <w:pPr>
        <w:spacing w:after="0" w:line="240" w:lineRule="auto"/>
        <w:rPr>
          <w:rFonts w:ascii="Arial" w:eastAsia="Arial" w:hAnsi="Arial" w:cs="Arial"/>
          <w:sz w:val="22"/>
        </w:rPr>
      </w:pPr>
      <w:r>
        <w:rPr>
          <w:rFonts w:ascii="Arial" w:eastAsia="Arial" w:hAnsi="Arial" w:cs="Arial"/>
          <w:noProof/>
          <w:sz w:val="22"/>
        </w:rPr>
        <w:drawing>
          <wp:inline distT="0" distB="0" distL="0" distR="0" wp14:anchorId="0FABDC65" wp14:editId="6E915FAF">
            <wp:extent cx="5676900" cy="3771900"/>
            <wp:effectExtent l="0" t="0" r="0" b="0"/>
            <wp:docPr id="3510153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9B016" w14:textId="77777777" w:rsidR="003E2C72" w:rsidRDefault="006560F7" w:rsidP="006560F7">
      <w:pPr>
        <w:pStyle w:val="Heading1"/>
        <w:rPr>
          <w:sz w:val="22"/>
        </w:rPr>
      </w:pPr>
      <w:r>
        <w:lastRenderedPageBreak/>
        <w:t>Appendix 1 ScanSnap Settings</w:t>
      </w:r>
    </w:p>
    <w:p w14:paraId="2824F44C" w14:textId="77777777" w:rsidR="003E2C72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>
        <w:object w:dxaOrig="8159" w:dyaOrig="12300" w14:anchorId="5750F932">
          <v:rect id="rectole0000000004" o:spid="_x0000_i1029" style="width:408pt;height:615pt" o:ole="" o:preferrelative="t" stroked="f">
            <v:imagedata r:id="rId12" o:title=""/>
          </v:rect>
          <o:OLEObject Type="Embed" ProgID="StaticDib" ShapeID="rectole0000000004" DrawAspect="Content" ObjectID="_1766676347" r:id="rId13"/>
        </w:object>
      </w:r>
    </w:p>
    <w:p w14:paraId="2CBCCCEB" w14:textId="77777777" w:rsidR="003E2C72" w:rsidRDefault="003E2C72">
      <w:pPr>
        <w:spacing w:after="0" w:line="240" w:lineRule="auto"/>
        <w:rPr>
          <w:rFonts w:ascii="Arial" w:eastAsia="Arial" w:hAnsi="Arial" w:cs="Arial"/>
          <w:sz w:val="22"/>
        </w:rPr>
      </w:pPr>
    </w:p>
    <w:p w14:paraId="620E2DE2" w14:textId="00CDD90A" w:rsidR="003E2C72" w:rsidRDefault="006560F7" w:rsidP="006560F7">
      <w:pPr>
        <w:pStyle w:val="Heading1"/>
        <w:keepNext/>
      </w:pPr>
      <w:r>
        <w:lastRenderedPageBreak/>
        <w:t>Appendix 2 Cleaning the Sheet FeD Scanner (ScanSnap)</w:t>
      </w:r>
    </w:p>
    <w:p w14:paraId="3CF71F7B" w14:textId="706A4B4C" w:rsidR="003E2C72" w:rsidRDefault="006560F7" w:rsidP="006560F7">
      <w:pPr>
        <w:keepNext/>
        <w:spacing w:after="0" w:line="240" w:lineRule="auto"/>
      </w:pPr>
      <w:r>
        <w:t>Open the scanner using the tab shown below:</w:t>
      </w:r>
    </w:p>
    <w:p w14:paraId="41B94C51" w14:textId="567765BA" w:rsidR="006560F7" w:rsidRDefault="006560F7">
      <w:pPr>
        <w:spacing w:after="0" w:line="240" w:lineRule="auto"/>
        <w:rPr>
          <w:rFonts w:ascii="Arial" w:eastAsia="Arial" w:hAnsi="Arial" w:cs="Arial"/>
          <w:sz w:val="22"/>
        </w:rPr>
      </w:pPr>
      <w:r w:rsidRPr="006560F7">
        <w:rPr>
          <w:rFonts w:ascii="Arial" w:eastAsia="Arial" w:hAnsi="Arial" w:cs="Arial"/>
          <w:sz w:val="22"/>
        </w:rPr>
        <w:drawing>
          <wp:inline distT="0" distB="0" distL="0" distR="0" wp14:anchorId="3D867640" wp14:editId="60C659B8">
            <wp:extent cx="6645910" cy="4877435"/>
            <wp:effectExtent l="0" t="0" r="2540" b="0"/>
            <wp:docPr id="1725903759" name="Picture 1" descr="A black device with a red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03759" name="Picture 1" descr="A black device with a red circ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B207" w14:textId="088052A1" w:rsidR="003E2C72" w:rsidRDefault="006560F7" w:rsidP="006560F7">
      <w:pPr>
        <w:rPr>
          <w:rFonts w:eastAsia="Arial"/>
        </w:rPr>
      </w:pPr>
      <w:r>
        <w:rPr>
          <w:rFonts w:eastAsia="Arial"/>
        </w:rPr>
        <w:t>Look carefully at the windows that the scanner uses to read the document – these are two clear plastic strips inside the scanner:</w:t>
      </w:r>
    </w:p>
    <w:p w14:paraId="252A65B7" w14:textId="5C89681B" w:rsidR="006560F7" w:rsidRDefault="006560F7" w:rsidP="006560F7">
      <w:pPr>
        <w:rPr>
          <w:rFonts w:eastAsia="Arial"/>
        </w:rPr>
      </w:pPr>
      <w:r w:rsidRPr="006560F7">
        <w:rPr>
          <w:rFonts w:eastAsia="Arial"/>
        </w:rPr>
        <w:drawing>
          <wp:inline distT="0" distB="0" distL="0" distR="0" wp14:anchorId="1E6BAF7C" wp14:editId="419951A9">
            <wp:extent cx="6645910" cy="2945765"/>
            <wp:effectExtent l="0" t="0" r="2540" b="6985"/>
            <wp:docPr id="234093979" name="Picture 1" descr="A close 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93979" name="Picture 1" descr="A close up of a machi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B91B" w14:textId="34FD0D48" w:rsidR="006560F7" w:rsidRDefault="006560F7" w:rsidP="006560F7">
      <w:pPr>
        <w:rPr>
          <w:rFonts w:eastAsia="Arial"/>
        </w:rPr>
      </w:pPr>
      <w:r>
        <w:rPr>
          <w:rFonts w:eastAsia="Arial"/>
        </w:rPr>
        <w:t xml:space="preserve">Check for any marks on these windows – </w:t>
      </w:r>
      <w:proofErr w:type="gramStart"/>
      <w:r>
        <w:rPr>
          <w:rFonts w:eastAsia="Arial"/>
        </w:rPr>
        <w:t>the</w:t>
      </w:r>
      <w:proofErr w:type="gramEnd"/>
      <w:r>
        <w:rPr>
          <w:rFonts w:eastAsia="Arial"/>
        </w:rPr>
        <w:t xml:space="preserve"> might look like this:</w:t>
      </w:r>
    </w:p>
    <w:p w14:paraId="1201D9D1" w14:textId="4CF976B8" w:rsidR="006560F7" w:rsidRDefault="006560F7" w:rsidP="006560F7">
      <w:pPr>
        <w:rPr>
          <w:rFonts w:eastAsia="Arial"/>
        </w:rPr>
      </w:pPr>
      <w:r w:rsidRPr="006560F7">
        <w:rPr>
          <w:rFonts w:eastAsia="Arial"/>
        </w:rPr>
        <w:lastRenderedPageBreak/>
        <w:drawing>
          <wp:inline distT="0" distB="0" distL="0" distR="0" wp14:anchorId="194C4105" wp14:editId="37FD29F8">
            <wp:extent cx="6645910" cy="2399030"/>
            <wp:effectExtent l="0" t="0" r="2540" b="1270"/>
            <wp:docPr id="614041231" name="Picture 1" descr="A red circle on a black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1231" name="Picture 1" descr="A red circle on a black su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AF69" w14:textId="22B3CBA0" w:rsidR="006560F7" w:rsidRDefault="006560F7" w:rsidP="006560F7">
      <w:pPr>
        <w:rPr>
          <w:rFonts w:eastAsia="Arial"/>
        </w:rPr>
      </w:pPr>
      <w:r>
        <w:rPr>
          <w:rFonts w:eastAsia="Arial"/>
        </w:rPr>
        <w:t>Often you can feel them with your fingertips more easily than seeing them.</w:t>
      </w:r>
    </w:p>
    <w:p w14:paraId="5EB76D5E" w14:textId="558E6BAF" w:rsidR="006560F7" w:rsidRDefault="006560F7" w:rsidP="006560F7">
      <w:pPr>
        <w:rPr>
          <w:rFonts w:eastAsia="Arial"/>
        </w:rPr>
      </w:pPr>
      <w:r>
        <w:rPr>
          <w:rFonts w:eastAsia="Arial"/>
        </w:rPr>
        <w:t xml:space="preserve">If you find any </w:t>
      </w:r>
      <w:proofErr w:type="gramStart"/>
      <w:r>
        <w:rPr>
          <w:rFonts w:eastAsia="Arial"/>
        </w:rPr>
        <w:t>marks</w:t>
      </w:r>
      <w:proofErr w:type="gramEnd"/>
      <w:r>
        <w:rPr>
          <w:rFonts w:eastAsia="Arial"/>
        </w:rPr>
        <w:t xml:space="preserve"> then get a lens cleaning cloth and wet it with </w:t>
      </w:r>
      <w:proofErr w:type="spellStart"/>
      <w:r>
        <w:rPr>
          <w:rFonts w:eastAsia="Arial"/>
        </w:rPr>
        <w:t>Isoclene</w:t>
      </w:r>
      <w:proofErr w:type="spellEnd"/>
      <w:r>
        <w:rPr>
          <w:rFonts w:eastAsia="Arial"/>
        </w:rPr>
        <w:t xml:space="preserve"> and clean the marks off both windows before scanning.</w:t>
      </w:r>
    </w:p>
    <w:p w14:paraId="6CAF55A4" w14:textId="77777777" w:rsidR="006560F7" w:rsidRDefault="006560F7" w:rsidP="006560F7">
      <w:pPr>
        <w:rPr>
          <w:rFonts w:eastAsia="Arial"/>
        </w:rPr>
      </w:pPr>
    </w:p>
    <w:sectPr w:rsidR="006560F7" w:rsidSect="00E1191F">
      <w:footerReference w:type="default" r:id="rId1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9C223" w14:textId="77777777" w:rsidR="003C0B21" w:rsidRDefault="003C0B21" w:rsidP="003C0B21">
      <w:pPr>
        <w:spacing w:before="0" w:after="0" w:line="240" w:lineRule="auto"/>
      </w:pPr>
      <w:r>
        <w:separator/>
      </w:r>
    </w:p>
  </w:endnote>
  <w:endnote w:type="continuationSeparator" w:id="0">
    <w:p w14:paraId="743CBBC5" w14:textId="77777777" w:rsidR="003C0B21" w:rsidRDefault="003C0B21" w:rsidP="003C0B2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7275B" w14:textId="0A6E2912" w:rsidR="003C0B21" w:rsidRDefault="003C0B21" w:rsidP="003C0B21">
    <w:r w:rsidRPr="003C0B21">
      <w:t>Scanning Instructions 2024-01-13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4D473B" w14:textId="77777777" w:rsidR="003C0B21" w:rsidRDefault="003C0B21" w:rsidP="003C0B21">
      <w:pPr>
        <w:spacing w:before="0" w:after="0" w:line="240" w:lineRule="auto"/>
      </w:pPr>
      <w:r>
        <w:separator/>
      </w:r>
    </w:p>
  </w:footnote>
  <w:footnote w:type="continuationSeparator" w:id="0">
    <w:p w14:paraId="43D8E021" w14:textId="77777777" w:rsidR="003C0B21" w:rsidRDefault="003C0B21" w:rsidP="003C0B21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4A223B55"/>
    <w:multiLevelType w:val="hybridMultilevel"/>
    <w:tmpl w:val="014046C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7367130">
    <w:abstractNumId w:val="1"/>
  </w:num>
  <w:num w:numId="2" w16cid:durableId="821313930">
    <w:abstractNumId w:val="0"/>
  </w:num>
  <w:num w:numId="3" w16cid:durableId="486703080">
    <w:abstractNumId w:val="0"/>
  </w:num>
  <w:num w:numId="4" w16cid:durableId="362942675">
    <w:abstractNumId w:val="0"/>
  </w:num>
  <w:num w:numId="5" w16cid:durableId="2072657815">
    <w:abstractNumId w:val="0"/>
  </w:num>
  <w:num w:numId="6" w16cid:durableId="471027066">
    <w:abstractNumId w:val="0"/>
  </w:num>
  <w:num w:numId="7" w16cid:durableId="1074935363">
    <w:abstractNumId w:val="0"/>
  </w:num>
  <w:num w:numId="8" w16cid:durableId="2043944661">
    <w:abstractNumId w:val="0"/>
  </w:num>
  <w:num w:numId="9" w16cid:durableId="596449099">
    <w:abstractNumId w:val="0"/>
  </w:num>
  <w:num w:numId="10" w16cid:durableId="1202016632">
    <w:abstractNumId w:val="0"/>
  </w:num>
  <w:num w:numId="11" w16cid:durableId="13969299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C72"/>
    <w:rsid w:val="001C7DBF"/>
    <w:rsid w:val="00312ECD"/>
    <w:rsid w:val="003C0B21"/>
    <w:rsid w:val="003E2C72"/>
    <w:rsid w:val="006560F7"/>
    <w:rsid w:val="00CD7668"/>
    <w:rsid w:val="00DA2001"/>
    <w:rsid w:val="00DE6B21"/>
    <w:rsid w:val="00E11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4BA432"/>
  <w15:docId w15:val="{C117D137-1A88-4080-9AB5-93E71D992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GB" w:eastAsia="en-GB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6B21"/>
  </w:style>
  <w:style w:type="paragraph" w:styleId="Heading1">
    <w:name w:val="heading 1"/>
    <w:basedOn w:val="Normal"/>
    <w:next w:val="Normal"/>
    <w:link w:val="Heading1Char"/>
    <w:uiPriority w:val="9"/>
    <w:qFormat/>
    <w:rsid w:val="003C0B21"/>
    <w:pPr>
      <w:pBdr>
        <w:top w:val="single" w:sz="24" w:space="0" w:color="F09415" w:themeColor="accent1"/>
        <w:left w:val="single" w:sz="24" w:space="0" w:color="F09415" w:themeColor="accent1"/>
        <w:bottom w:val="single" w:sz="24" w:space="0" w:color="F09415" w:themeColor="accent1"/>
        <w:right w:val="single" w:sz="24" w:space="0" w:color="F09415" w:themeColor="accent1"/>
      </w:pBdr>
      <w:shd w:val="clear" w:color="auto" w:fill="F09415" w:themeFill="accent1"/>
      <w:spacing w:after="0"/>
      <w:outlineLvl w:val="0"/>
    </w:pPr>
    <w:rPr>
      <w:rFonts w:eastAsia="Arial"/>
      <w:caps/>
      <w:color w:val="FFFFFF" w:themeColor="background1"/>
      <w:spacing w:val="1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0B21"/>
    <w:pPr>
      <w:pBdr>
        <w:top w:val="single" w:sz="24" w:space="0" w:color="FCE9D0" w:themeColor="accent1" w:themeTint="33"/>
        <w:left w:val="single" w:sz="24" w:space="0" w:color="FCE9D0" w:themeColor="accent1" w:themeTint="33"/>
        <w:bottom w:val="single" w:sz="24" w:space="0" w:color="FCE9D0" w:themeColor="accent1" w:themeTint="33"/>
        <w:right w:val="single" w:sz="24" w:space="0" w:color="FCE9D0" w:themeColor="accent1" w:themeTint="33"/>
      </w:pBdr>
      <w:shd w:val="clear" w:color="auto" w:fill="FCE9D0" w:themeFill="accent1" w:themeFillTint="33"/>
      <w:spacing w:after="0"/>
      <w:outlineLvl w:val="1"/>
    </w:pPr>
    <w:rPr>
      <w:rFonts w:eastAsia="Arial"/>
      <w:caps/>
      <w:spacing w:val="15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6B21"/>
    <w:pPr>
      <w:pBdr>
        <w:top w:val="single" w:sz="6" w:space="2" w:color="F09415" w:themeColor="accent1"/>
      </w:pBdr>
      <w:spacing w:before="300" w:after="0"/>
      <w:outlineLvl w:val="2"/>
    </w:pPr>
    <w:rPr>
      <w:caps/>
      <w:color w:val="79490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6B21"/>
    <w:pPr>
      <w:pBdr>
        <w:top w:val="dotted" w:sz="6" w:space="2" w:color="F09415" w:themeColor="accent1"/>
      </w:pBdr>
      <w:spacing w:before="200" w:after="0"/>
      <w:outlineLvl w:val="3"/>
    </w:pPr>
    <w:rPr>
      <w:caps/>
      <w:color w:val="B76E0B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6B21"/>
    <w:pPr>
      <w:pBdr>
        <w:bottom w:val="single" w:sz="6" w:space="1" w:color="F09415" w:themeColor="accent1"/>
      </w:pBdr>
      <w:spacing w:before="200" w:after="0"/>
      <w:outlineLvl w:val="4"/>
    </w:pPr>
    <w:rPr>
      <w:caps/>
      <w:color w:val="B76E0B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6B21"/>
    <w:pPr>
      <w:pBdr>
        <w:bottom w:val="dotted" w:sz="6" w:space="1" w:color="F09415" w:themeColor="accent1"/>
      </w:pBdr>
      <w:spacing w:before="200" w:after="0"/>
      <w:outlineLvl w:val="5"/>
    </w:pPr>
    <w:rPr>
      <w:caps/>
      <w:color w:val="B76E0B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6B21"/>
    <w:pPr>
      <w:spacing w:before="200" w:after="0"/>
      <w:outlineLvl w:val="6"/>
    </w:pPr>
    <w:rPr>
      <w:caps/>
      <w:color w:val="B76E0B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6B2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6B2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200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0B21"/>
    <w:rPr>
      <w:rFonts w:eastAsia="Arial"/>
      <w:caps/>
      <w:color w:val="FFFFFF" w:themeColor="background1"/>
      <w:spacing w:val="15"/>
      <w:sz w:val="32"/>
      <w:szCs w:val="32"/>
      <w:shd w:val="clear" w:color="auto" w:fill="F0941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3C0B21"/>
    <w:rPr>
      <w:rFonts w:eastAsia="Arial"/>
      <w:caps/>
      <w:spacing w:val="15"/>
      <w:sz w:val="36"/>
      <w:szCs w:val="36"/>
      <w:shd w:val="clear" w:color="auto" w:fill="FCE9D0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DE6B21"/>
    <w:rPr>
      <w:caps/>
      <w:color w:val="79490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6B21"/>
    <w:rPr>
      <w:caps/>
      <w:color w:val="B76E0B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6B21"/>
    <w:rPr>
      <w:caps/>
      <w:color w:val="B76E0B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6B21"/>
    <w:rPr>
      <w:caps/>
      <w:color w:val="B76E0B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6B21"/>
    <w:rPr>
      <w:caps/>
      <w:color w:val="B76E0B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6B21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6B21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E6B21"/>
    <w:rPr>
      <w:b/>
      <w:bCs/>
      <w:color w:val="B76E0B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DE6B21"/>
    <w:pPr>
      <w:spacing w:before="0" w:after="0"/>
    </w:pPr>
    <w:rPr>
      <w:rFonts w:asciiTheme="majorHAnsi" w:eastAsiaTheme="majorEastAsia" w:hAnsiTheme="majorHAnsi" w:cstheme="majorBidi"/>
      <w:caps/>
      <w:color w:val="F0941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E6B21"/>
    <w:rPr>
      <w:rFonts w:asciiTheme="majorHAnsi" w:eastAsiaTheme="majorEastAsia" w:hAnsiTheme="majorHAnsi" w:cstheme="majorBidi"/>
      <w:caps/>
      <w:color w:val="F0941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6B2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DE6B21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DE6B21"/>
    <w:rPr>
      <w:b/>
      <w:bCs/>
    </w:rPr>
  </w:style>
  <w:style w:type="character" w:styleId="Emphasis">
    <w:name w:val="Emphasis"/>
    <w:uiPriority w:val="20"/>
    <w:qFormat/>
    <w:rsid w:val="00DE6B21"/>
    <w:rPr>
      <w:caps/>
      <w:color w:val="794908" w:themeColor="accent1" w:themeShade="7F"/>
      <w:spacing w:val="5"/>
    </w:rPr>
  </w:style>
  <w:style w:type="paragraph" w:styleId="NoSpacing">
    <w:name w:val="No Spacing"/>
    <w:uiPriority w:val="1"/>
    <w:qFormat/>
    <w:rsid w:val="00DE6B21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DE6B21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DE6B21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6B21"/>
    <w:pPr>
      <w:spacing w:before="240" w:after="240" w:line="240" w:lineRule="auto"/>
      <w:ind w:left="1080" w:right="1080"/>
      <w:jc w:val="center"/>
    </w:pPr>
    <w:rPr>
      <w:color w:val="F0941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6B21"/>
    <w:rPr>
      <w:color w:val="F09415" w:themeColor="accent1"/>
      <w:sz w:val="24"/>
      <w:szCs w:val="24"/>
    </w:rPr>
  </w:style>
  <w:style w:type="character" w:styleId="SubtleEmphasis">
    <w:name w:val="Subtle Emphasis"/>
    <w:uiPriority w:val="19"/>
    <w:qFormat/>
    <w:rsid w:val="00DE6B21"/>
    <w:rPr>
      <w:i/>
      <w:iCs/>
      <w:color w:val="794908" w:themeColor="accent1" w:themeShade="7F"/>
    </w:rPr>
  </w:style>
  <w:style w:type="character" w:styleId="IntenseEmphasis">
    <w:name w:val="Intense Emphasis"/>
    <w:uiPriority w:val="21"/>
    <w:qFormat/>
    <w:rsid w:val="00DE6B21"/>
    <w:rPr>
      <w:b/>
      <w:bCs/>
      <w:caps/>
      <w:color w:val="794908" w:themeColor="accent1" w:themeShade="7F"/>
      <w:spacing w:val="10"/>
    </w:rPr>
  </w:style>
  <w:style w:type="character" w:styleId="SubtleReference">
    <w:name w:val="Subtle Reference"/>
    <w:uiPriority w:val="31"/>
    <w:qFormat/>
    <w:rsid w:val="00DE6B21"/>
    <w:rPr>
      <w:b/>
      <w:bCs/>
      <w:color w:val="F09415" w:themeColor="accent1"/>
    </w:rPr>
  </w:style>
  <w:style w:type="character" w:styleId="IntenseReference">
    <w:name w:val="Intense Reference"/>
    <w:uiPriority w:val="32"/>
    <w:qFormat/>
    <w:rsid w:val="00DE6B21"/>
    <w:rPr>
      <w:b/>
      <w:bCs/>
      <w:i/>
      <w:iCs/>
      <w:caps/>
      <w:color w:val="F09415" w:themeColor="accent1"/>
    </w:rPr>
  </w:style>
  <w:style w:type="character" w:styleId="BookTitle">
    <w:name w:val="Book Title"/>
    <w:uiPriority w:val="33"/>
    <w:qFormat/>
    <w:rsid w:val="00DE6B21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E6B21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3C0B21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0B21"/>
  </w:style>
  <w:style w:type="paragraph" w:styleId="Footer">
    <w:name w:val="footer"/>
    <w:basedOn w:val="Normal"/>
    <w:link w:val="FooterChar"/>
    <w:uiPriority w:val="99"/>
    <w:unhideWhenUsed/>
    <w:rsid w:val="003C0B21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0B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1.bin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769641-AD0F-4D4D-841B-0C4BD41B4C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6</Pages>
  <Words>479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Rob Dobson</dc:creator>
  <cp:lastModifiedBy>Rob Dobson</cp:lastModifiedBy>
  <cp:revision>3</cp:revision>
  <dcterms:created xsi:type="dcterms:W3CDTF">2024-01-13T17:45:00Z</dcterms:created>
  <dcterms:modified xsi:type="dcterms:W3CDTF">2024-01-13T18:39:00Z</dcterms:modified>
</cp:coreProperties>
</file>